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B2FD0D" w14:textId="3560D8E8" w:rsidR="00AE46D9" w:rsidRPr="00A31C36" w:rsidRDefault="006F7062" w:rsidP="000740D9">
      <w:pPr>
        <w:spacing w:after="210"/>
        <w:jc w:val="both"/>
        <w:rPr>
          <w:b/>
          <w:sz w:val="20"/>
        </w:rPr>
      </w:pPr>
      <w:bookmarkStart w:id="0" w:name="_GoBack"/>
      <w:r>
        <w:rPr>
          <w:b/>
          <w:noProof/>
          <w:sz w:val="20"/>
          <w:lang w:eastAsia="fr-FR"/>
        </w:rPr>
        <w:drawing>
          <wp:inline distT="0" distB="0" distL="0" distR="0" wp14:anchorId="5F6DFDFE" wp14:editId="392BF257">
            <wp:extent cx="6120130" cy="13970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CCPB - JPEG.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120130" cy="1397000"/>
                    </a:xfrm>
                    <a:prstGeom prst="rect">
                      <a:avLst/>
                    </a:prstGeom>
                  </pic:spPr>
                </pic:pic>
              </a:graphicData>
            </a:graphic>
          </wp:inline>
        </w:drawing>
      </w:r>
      <w:bookmarkEnd w:id="0"/>
    </w:p>
    <w:p w14:paraId="5BA2A959" w14:textId="77777777" w:rsidR="00784BB8" w:rsidRPr="00816420" w:rsidRDefault="00784BB8" w:rsidP="0042472B">
      <w:pPr>
        <w:pStyle w:val="Paragraphedeliste"/>
        <w:numPr>
          <w:ilvl w:val="0"/>
          <w:numId w:val="5"/>
        </w:numPr>
        <w:spacing w:after="120"/>
        <w:jc w:val="both"/>
        <w:rPr>
          <w:rFonts w:ascii="Arial" w:hAnsi="Arial" w:cs="Arial"/>
          <w:sz w:val="20"/>
          <w:szCs w:val="20"/>
        </w:rPr>
      </w:pPr>
      <w:r w:rsidRPr="00816420">
        <w:rPr>
          <w:rFonts w:ascii="Arial" w:hAnsi="Arial" w:cs="Arial"/>
          <w:sz w:val="20"/>
          <w:szCs w:val="20"/>
        </w:rPr>
        <w:t>47</w:t>
      </w:r>
      <w:r w:rsidR="0042472B" w:rsidRPr="00816420">
        <w:rPr>
          <w:rFonts w:ascii="Arial" w:hAnsi="Arial" w:cs="Arial"/>
          <w:sz w:val="20"/>
          <w:szCs w:val="20"/>
        </w:rPr>
        <w:t> </w:t>
      </w:r>
      <w:r w:rsidRPr="00816420">
        <w:rPr>
          <w:rFonts w:ascii="Arial" w:hAnsi="Arial" w:cs="Arial"/>
          <w:sz w:val="20"/>
          <w:szCs w:val="20"/>
        </w:rPr>
        <w:t>00</w:t>
      </w:r>
      <w:r w:rsidR="0042472B" w:rsidRPr="00816420">
        <w:rPr>
          <w:rFonts w:ascii="Arial" w:hAnsi="Arial" w:cs="Arial"/>
          <w:sz w:val="20"/>
          <w:szCs w:val="20"/>
        </w:rPr>
        <w:t>0 habitants</w:t>
      </w:r>
    </w:p>
    <w:p w14:paraId="0A479C11" w14:textId="77777777" w:rsidR="00784BB8" w:rsidRPr="00816420" w:rsidRDefault="00784BB8" w:rsidP="0042472B">
      <w:pPr>
        <w:pStyle w:val="Paragraphedeliste"/>
        <w:numPr>
          <w:ilvl w:val="0"/>
          <w:numId w:val="5"/>
        </w:numPr>
        <w:spacing w:after="120"/>
        <w:jc w:val="both"/>
        <w:rPr>
          <w:rFonts w:ascii="Arial" w:hAnsi="Arial" w:cs="Arial"/>
          <w:sz w:val="20"/>
          <w:szCs w:val="20"/>
        </w:rPr>
      </w:pPr>
      <w:r w:rsidRPr="00816420">
        <w:rPr>
          <w:rFonts w:ascii="Arial" w:hAnsi="Arial" w:cs="Arial"/>
          <w:sz w:val="20"/>
          <w:szCs w:val="20"/>
        </w:rPr>
        <w:t xml:space="preserve">5 </w:t>
      </w:r>
      <w:r w:rsidR="0042472B" w:rsidRPr="00816420">
        <w:rPr>
          <w:rFonts w:ascii="Arial" w:hAnsi="Arial" w:cs="Arial"/>
          <w:sz w:val="20"/>
          <w:szCs w:val="20"/>
        </w:rPr>
        <w:t>communes membres s</w:t>
      </w:r>
      <w:r w:rsidRPr="00816420">
        <w:rPr>
          <w:rFonts w:ascii="Arial" w:hAnsi="Arial" w:cs="Arial"/>
          <w:sz w:val="20"/>
          <w:szCs w:val="20"/>
        </w:rPr>
        <w:t>ituée</w:t>
      </w:r>
      <w:r w:rsidR="0042472B" w:rsidRPr="00816420">
        <w:rPr>
          <w:rFonts w:ascii="Arial" w:hAnsi="Arial" w:cs="Arial"/>
          <w:sz w:val="20"/>
          <w:szCs w:val="20"/>
        </w:rPr>
        <w:t>s</w:t>
      </w:r>
      <w:r w:rsidRPr="00816420">
        <w:rPr>
          <w:rFonts w:ascii="Arial" w:hAnsi="Arial" w:cs="Arial"/>
          <w:sz w:val="20"/>
          <w:szCs w:val="20"/>
        </w:rPr>
        <w:t xml:space="preserve"> </w:t>
      </w:r>
      <w:r w:rsidR="0042472B" w:rsidRPr="00816420">
        <w:rPr>
          <w:rFonts w:ascii="Arial" w:hAnsi="Arial" w:cs="Arial"/>
          <w:sz w:val="20"/>
          <w:szCs w:val="20"/>
        </w:rPr>
        <w:t>en S</w:t>
      </w:r>
      <w:r w:rsidRPr="00816420">
        <w:rPr>
          <w:rFonts w:ascii="Arial" w:hAnsi="Arial" w:cs="Arial"/>
          <w:sz w:val="20"/>
          <w:szCs w:val="20"/>
        </w:rPr>
        <w:t>eine</w:t>
      </w:r>
      <w:r w:rsidR="0042472B" w:rsidRPr="00816420">
        <w:rPr>
          <w:rFonts w:ascii="Arial" w:hAnsi="Arial" w:cs="Arial"/>
          <w:sz w:val="20"/>
          <w:szCs w:val="20"/>
        </w:rPr>
        <w:t>-et-M</w:t>
      </w:r>
      <w:r w:rsidRPr="00816420">
        <w:rPr>
          <w:rFonts w:ascii="Arial" w:hAnsi="Arial" w:cs="Arial"/>
          <w:sz w:val="20"/>
          <w:szCs w:val="20"/>
        </w:rPr>
        <w:t>arne</w:t>
      </w:r>
    </w:p>
    <w:p w14:paraId="783AFEC1" w14:textId="77777777" w:rsidR="0042472B" w:rsidRPr="00816420" w:rsidRDefault="0042472B" w:rsidP="0042472B">
      <w:pPr>
        <w:pStyle w:val="Paragraphedeliste"/>
        <w:numPr>
          <w:ilvl w:val="0"/>
          <w:numId w:val="5"/>
        </w:numPr>
        <w:spacing w:after="120"/>
        <w:jc w:val="both"/>
        <w:rPr>
          <w:rFonts w:ascii="Arial" w:hAnsi="Arial" w:cs="Arial"/>
          <w:sz w:val="20"/>
          <w:szCs w:val="20"/>
        </w:rPr>
      </w:pPr>
      <w:r w:rsidRPr="00816420">
        <w:rPr>
          <w:rFonts w:ascii="Arial" w:hAnsi="Arial" w:cs="Arial"/>
          <w:sz w:val="20"/>
          <w:szCs w:val="20"/>
        </w:rPr>
        <w:t>Territoire d’avenir, programme d’investissements ambitieux</w:t>
      </w:r>
    </w:p>
    <w:p w14:paraId="0A4C365E" w14:textId="6E4326D0" w:rsidR="00AE46D9" w:rsidRPr="00816420" w:rsidRDefault="00AE46D9" w:rsidP="00AE46D9">
      <w:pPr>
        <w:spacing w:after="120"/>
        <w:jc w:val="both"/>
        <w:rPr>
          <w:rFonts w:ascii="Arial" w:hAnsi="Arial" w:cs="Arial"/>
          <w:sz w:val="20"/>
          <w:szCs w:val="20"/>
        </w:rPr>
      </w:pPr>
      <w:r w:rsidRPr="00816420">
        <w:rPr>
          <w:rFonts w:ascii="Arial" w:hAnsi="Arial" w:cs="Arial"/>
          <w:sz w:val="20"/>
          <w:szCs w:val="20"/>
        </w:rPr>
        <w:t>La Communauté de communes Les Portes briardes entre villes et forêts, créée en 2010, recrute par voie statutaire ou à défaut contractuelle </w:t>
      </w:r>
      <w:r w:rsidR="00816420">
        <w:rPr>
          <w:rFonts w:ascii="Arial" w:hAnsi="Arial" w:cs="Arial"/>
          <w:sz w:val="20"/>
          <w:szCs w:val="20"/>
        </w:rPr>
        <w:t xml:space="preserve">(cadre d’emploi A ou B) </w:t>
      </w:r>
      <w:r w:rsidRPr="00816420">
        <w:rPr>
          <w:rFonts w:ascii="Arial" w:hAnsi="Arial" w:cs="Arial"/>
          <w:sz w:val="20"/>
          <w:szCs w:val="20"/>
        </w:rPr>
        <w:t>:</w:t>
      </w:r>
    </w:p>
    <w:p w14:paraId="47751840" w14:textId="243D9945" w:rsidR="00164263" w:rsidRPr="00816420" w:rsidRDefault="00164263" w:rsidP="000740D9">
      <w:pPr>
        <w:spacing w:after="210"/>
        <w:jc w:val="both"/>
        <w:rPr>
          <w:rFonts w:ascii="Arial" w:hAnsi="Arial" w:cs="Arial"/>
          <w:b/>
          <w:sz w:val="20"/>
          <w:szCs w:val="20"/>
        </w:rPr>
      </w:pPr>
      <w:r w:rsidRPr="00816420">
        <w:rPr>
          <w:rFonts w:ascii="Arial" w:hAnsi="Arial" w:cs="Arial"/>
          <w:b/>
          <w:sz w:val="20"/>
          <w:szCs w:val="20"/>
        </w:rPr>
        <w:t>Responsable des finances et de prospective financière</w:t>
      </w:r>
    </w:p>
    <w:p w14:paraId="761BD405" w14:textId="06CC3329" w:rsidR="00612770" w:rsidRPr="00816420" w:rsidRDefault="00515E69" w:rsidP="00DB5C9B">
      <w:pPr>
        <w:pStyle w:val="Sansinterligne"/>
        <w:spacing w:after="120"/>
        <w:jc w:val="both"/>
        <w:rPr>
          <w:rFonts w:ascii="Arial" w:hAnsi="Arial" w:cs="Arial"/>
          <w:b/>
          <w:sz w:val="20"/>
          <w:szCs w:val="20"/>
        </w:rPr>
      </w:pPr>
      <w:r w:rsidRPr="00816420">
        <w:rPr>
          <w:rFonts w:ascii="Arial" w:hAnsi="Arial" w:cs="Arial"/>
          <w:b/>
          <w:sz w:val="20"/>
          <w:szCs w:val="20"/>
        </w:rPr>
        <w:t>Placé</w:t>
      </w:r>
      <w:r w:rsidR="00612770" w:rsidRPr="00816420">
        <w:rPr>
          <w:rFonts w:ascii="Arial" w:hAnsi="Arial" w:cs="Arial"/>
          <w:b/>
          <w:sz w:val="20"/>
          <w:szCs w:val="20"/>
        </w:rPr>
        <w:t>(e)</w:t>
      </w:r>
      <w:r w:rsidRPr="00816420">
        <w:rPr>
          <w:rFonts w:ascii="Arial" w:hAnsi="Arial" w:cs="Arial"/>
          <w:b/>
          <w:sz w:val="20"/>
          <w:szCs w:val="20"/>
        </w:rPr>
        <w:t xml:space="preserve"> sous la responsabilité de la Directrice Générale</w:t>
      </w:r>
      <w:r w:rsidR="00164263" w:rsidRPr="00816420">
        <w:rPr>
          <w:rFonts w:ascii="Arial" w:hAnsi="Arial" w:cs="Arial"/>
          <w:b/>
          <w:sz w:val="20"/>
          <w:szCs w:val="20"/>
        </w:rPr>
        <w:t xml:space="preserve"> et des élus aux finances</w:t>
      </w:r>
      <w:r w:rsidRPr="00816420">
        <w:rPr>
          <w:rFonts w:ascii="Arial" w:hAnsi="Arial" w:cs="Arial"/>
          <w:b/>
          <w:sz w:val="20"/>
          <w:szCs w:val="20"/>
        </w:rPr>
        <w:t> :</w:t>
      </w:r>
    </w:p>
    <w:p w14:paraId="3D627022" w14:textId="7091E0F7" w:rsidR="00164263" w:rsidRPr="00816420" w:rsidRDefault="00164263" w:rsidP="005326B6">
      <w:pPr>
        <w:autoSpaceDE w:val="0"/>
        <w:autoSpaceDN w:val="0"/>
        <w:adjustRightInd w:val="0"/>
        <w:spacing w:after="0"/>
        <w:jc w:val="both"/>
        <w:rPr>
          <w:rFonts w:ascii="Arial" w:hAnsi="Arial" w:cs="Arial"/>
          <w:color w:val="212529"/>
          <w:sz w:val="20"/>
          <w:szCs w:val="20"/>
        </w:rPr>
      </w:pPr>
      <w:r w:rsidRPr="00816420">
        <w:rPr>
          <w:rFonts w:ascii="Arial" w:hAnsi="Arial" w:cs="Arial"/>
          <w:color w:val="212529"/>
          <w:sz w:val="20"/>
          <w:szCs w:val="20"/>
        </w:rPr>
        <w:t>Ce recrutement s’inscrit dans le cadre de la montée en puissance de la fonction finances</w:t>
      </w:r>
      <w:r w:rsidR="00B832C0" w:rsidRPr="00816420">
        <w:rPr>
          <w:rFonts w:ascii="Arial" w:hAnsi="Arial" w:cs="Arial"/>
          <w:color w:val="212529"/>
          <w:sz w:val="20"/>
          <w:szCs w:val="20"/>
        </w:rPr>
        <w:t>, dans un cadre de crise économique,</w:t>
      </w:r>
      <w:r w:rsidRPr="00816420">
        <w:rPr>
          <w:rFonts w:ascii="Arial" w:hAnsi="Arial" w:cs="Arial"/>
          <w:color w:val="212529"/>
          <w:sz w:val="20"/>
          <w:szCs w:val="20"/>
        </w:rPr>
        <w:t xml:space="preserve"> depuis deux années suite au lancement d’un programme d’investissements très ambitieux (35 millions d’euros). </w:t>
      </w:r>
    </w:p>
    <w:p w14:paraId="1CD93D80" w14:textId="4F0B1900" w:rsidR="00B832C0" w:rsidRPr="00816420" w:rsidRDefault="00B832C0" w:rsidP="00164263">
      <w:pPr>
        <w:autoSpaceDE w:val="0"/>
        <w:autoSpaceDN w:val="0"/>
        <w:adjustRightInd w:val="0"/>
        <w:spacing w:after="0"/>
        <w:jc w:val="both"/>
        <w:rPr>
          <w:rFonts w:ascii="Arial" w:hAnsi="Arial" w:cs="Arial"/>
          <w:color w:val="212529"/>
          <w:sz w:val="20"/>
          <w:szCs w:val="20"/>
        </w:rPr>
      </w:pPr>
      <w:r w:rsidRPr="00816420">
        <w:rPr>
          <w:rFonts w:ascii="Arial" w:hAnsi="Arial" w:cs="Arial"/>
          <w:color w:val="212529"/>
          <w:sz w:val="20"/>
          <w:szCs w:val="20"/>
        </w:rPr>
        <w:t>Vous identifiez les leviers d'optimisation financière des politiques publiques, par la réalisation des analyses financières rétrospectives et prospectives, la gestion de la dette et de la trésorerie, le pilotage des missions de contrôle de gestion, la recherche de fonds externes, etc.</w:t>
      </w:r>
    </w:p>
    <w:p w14:paraId="67795D03" w14:textId="18C01B05" w:rsidR="00164263" w:rsidRPr="00816420" w:rsidRDefault="00164263" w:rsidP="00164263">
      <w:pPr>
        <w:autoSpaceDE w:val="0"/>
        <w:autoSpaceDN w:val="0"/>
        <w:adjustRightInd w:val="0"/>
        <w:spacing w:after="0"/>
        <w:jc w:val="both"/>
        <w:rPr>
          <w:rFonts w:ascii="Arial" w:hAnsi="Arial" w:cs="Arial"/>
          <w:color w:val="212529"/>
          <w:sz w:val="20"/>
          <w:szCs w:val="20"/>
        </w:rPr>
      </w:pPr>
      <w:r w:rsidRPr="00816420">
        <w:rPr>
          <w:rFonts w:ascii="Arial" w:hAnsi="Arial" w:cs="Arial"/>
          <w:color w:val="212529"/>
          <w:sz w:val="20"/>
          <w:szCs w:val="20"/>
        </w:rPr>
        <w:t>Vous encadrez l’équipe, composée de 2 agents, dont vous structurez et organisez l’activité. Votre maitrise des outils de pilotage qui vous permettent d’optimiser les process et de sécuriser les flux financiers.</w:t>
      </w:r>
    </w:p>
    <w:p w14:paraId="2847E332" w14:textId="77777777" w:rsidR="00164263" w:rsidRPr="00816420" w:rsidRDefault="00164263" w:rsidP="00164263">
      <w:pPr>
        <w:autoSpaceDE w:val="0"/>
        <w:autoSpaceDN w:val="0"/>
        <w:adjustRightInd w:val="0"/>
        <w:spacing w:after="0"/>
        <w:jc w:val="both"/>
        <w:rPr>
          <w:rFonts w:ascii="Arial" w:hAnsi="Arial" w:cs="Arial"/>
          <w:color w:val="212529"/>
          <w:sz w:val="20"/>
          <w:szCs w:val="20"/>
        </w:rPr>
      </w:pPr>
      <w:r w:rsidRPr="00816420">
        <w:rPr>
          <w:rFonts w:ascii="Arial" w:hAnsi="Arial" w:cs="Arial"/>
          <w:color w:val="212529"/>
          <w:sz w:val="20"/>
          <w:szCs w:val="20"/>
        </w:rPr>
        <w:t>Vous maitrisez la mécanique comptable et budgétaire et assurez le suivi des opérations.</w:t>
      </w:r>
    </w:p>
    <w:p w14:paraId="29256EBC" w14:textId="77CB053D" w:rsidR="00164263" w:rsidRPr="00816420" w:rsidRDefault="00164263" w:rsidP="00164263">
      <w:pPr>
        <w:autoSpaceDE w:val="0"/>
        <w:autoSpaceDN w:val="0"/>
        <w:adjustRightInd w:val="0"/>
        <w:spacing w:after="0"/>
        <w:jc w:val="both"/>
        <w:rPr>
          <w:rFonts w:ascii="Arial" w:hAnsi="Arial" w:cs="Arial"/>
          <w:color w:val="212529"/>
          <w:sz w:val="20"/>
          <w:szCs w:val="20"/>
        </w:rPr>
      </w:pPr>
      <w:r w:rsidRPr="00816420">
        <w:rPr>
          <w:rFonts w:ascii="Arial" w:hAnsi="Arial" w:cs="Arial"/>
          <w:color w:val="212529"/>
          <w:sz w:val="20"/>
          <w:szCs w:val="20"/>
        </w:rPr>
        <w:t xml:space="preserve">Enfin, vous contribuez au développement de la communication financière et notamment avec aisance </w:t>
      </w:r>
      <w:r w:rsidR="00B832C0" w:rsidRPr="00816420">
        <w:rPr>
          <w:rFonts w:ascii="Arial" w:hAnsi="Arial" w:cs="Arial"/>
          <w:color w:val="212529"/>
          <w:sz w:val="20"/>
          <w:szCs w:val="20"/>
        </w:rPr>
        <w:t>auprès</w:t>
      </w:r>
      <w:r w:rsidRPr="00816420">
        <w:rPr>
          <w:rFonts w:ascii="Arial" w:hAnsi="Arial" w:cs="Arial"/>
          <w:color w:val="212529"/>
          <w:sz w:val="20"/>
          <w:szCs w:val="20"/>
        </w:rPr>
        <w:t xml:space="preserve"> vice-présidents en charge des finances.</w:t>
      </w:r>
    </w:p>
    <w:p w14:paraId="0E54CBFB" w14:textId="33F91746" w:rsidR="00164263" w:rsidRPr="00816420" w:rsidRDefault="00164263" w:rsidP="005326B6">
      <w:pPr>
        <w:autoSpaceDE w:val="0"/>
        <w:autoSpaceDN w:val="0"/>
        <w:adjustRightInd w:val="0"/>
        <w:spacing w:after="0"/>
        <w:jc w:val="both"/>
        <w:rPr>
          <w:rFonts w:ascii="Arial" w:hAnsi="Arial" w:cs="Arial"/>
          <w:color w:val="212529"/>
          <w:sz w:val="20"/>
          <w:szCs w:val="20"/>
        </w:rPr>
      </w:pPr>
    </w:p>
    <w:p w14:paraId="75FE9C16" w14:textId="380260A2" w:rsidR="0062170B" w:rsidRPr="00816420" w:rsidRDefault="0062170B" w:rsidP="005326B6">
      <w:pPr>
        <w:autoSpaceDE w:val="0"/>
        <w:autoSpaceDN w:val="0"/>
        <w:adjustRightInd w:val="0"/>
        <w:spacing w:after="0"/>
        <w:jc w:val="both"/>
        <w:rPr>
          <w:rFonts w:ascii="Arial" w:hAnsi="Arial" w:cs="Arial"/>
          <w:b/>
          <w:bCs/>
          <w:color w:val="212529"/>
          <w:sz w:val="20"/>
          <w:szCs w:val="20"/>
        </w:rPr>
      </w:pPr>
      <w:r w:rsidRPr="00816420">
        <w:rPr>
          <w:rFonts w:ascii="Arial" w:hAnsi="Arial" w:cs="Arial"/>
          <w:b/>
          <w:bCs/>
          <w:color w:val="212529"/>
          <w:sz w:val="20"/>
          <w:szCs w:val="20"/>
        </w:rPr>
        <w:t>Votre profil :</w:t>
      </w:r>
    </w:p>
    <w:p w14:paraId="72435C4B" w14:textId="35C810D1" w:rsidR="00B832C0" w:rsidRPr="00816420" w:rsidRDefault="0062170B" w:rsidP="0062170B">
      <w:pPr>
        <w:autoSpaceDE w:val="0"/>
        <w:autoSpaceDN w:val="0"/>
        <w:adjustRightInd w:val="0"/>
        <w:spacing w:after="0"/>
        <w:jc w:val="both"/>
        <w:rPr>
          <w:rFonts w:ascii="Arial" w:hAnsi="Arial" w:cs="Arial"/>
          <w:color w:val="212529"/>
          <w:sz w:val="20"/>
          <w:szCs w:val="20"/>
        </w:rPr>
      </w:pPr>
      <w:r w:rsidRPr="00816420">
        <w:rPr>
          <w:rFonts w:ascii="Arial" w:hAnsi="Arial" w:cs="Arial"/>
          <w:color w:val="212529"/>
          <w:sz w:val="20"/>
          <w:szCs w:val="20"/>
        </w:rPr>
        <w:t xml:space="preserve">De formation supérieure, vous </w:t>
      </w:r>
      <w:r w:rsidR="00B832C0" w:rsidRPr="00816420">
        <w:rPr>
          <w:rFonts w:ascii="Arial" w:hAnsi="Arial" w:cs="Arial"/>
          <w:color w:val="212529"/>
          <w:sz w:val="20"/>
          <w:szCs w:val="20"/>
        </w:rPr>
        <w:t xml:space="preserve">disposez d’une </w:t>
      </w:r>
      <w:r w:rsidRPr="00816420">
        <w:rPr>
          <w:rFonts w:ascii="Arial" w:hAnsi="Arial" w:cs="Arial"/>
          <w:color w:val="212529"/>
          <w:sz w:val="20"/>
          <w:szCs w:val="20"/>
        </w:rPr>
        <w:t xml:space="preserve">expérience </w:t>
      </w:r>
      <w:r w:rsidR="00B832C0" w:rsidRPr="00816420">
        <w:rPr>
          <w:rFonts w:ascii="Arial" w:hAnsi="Arial" w:cs="Arial"/>
          <w:color w:val="212529"/>
          <w:sz w:val="20"/>
          <w:szCs w:val="20"/>
        </w:rPr>
        <w:t xml:space="preserve">concluante </w:t>
      </w:r>
      <w:r w:rsidRPr="00816420">
        <w:rPr>
          <w:rFonts w:ascii="Arial" w:hAnsi="Arial" w:cs="Arial"/>
          <w:color w:val="212529"/>
          <w:sz w:val="20"/>
          <w:szCs w:val="20"/>
        </w:rPr>
        <w:t>en finances publiques et en maitrisez le cadre réglementaire et comptable</w:t>
      </w:r>
      <w:r w:rsidR="00B832C0" w:rsidRPr="00816420">
        <w:rPr>
          <w:rFonts w:ascii="Arial" w:hAnsi="Arial" w:cs="Arial"/>
          <w:color w:val="212529"/>
          <w:sz w:val="20"/>
          <w:szCs w:val="20"/>
        </w:rPr>
        <w:t>, en intercommunalité</w:t>
      </w:r>
      <w:r w:rsidR="00816420" w:rsidRPr="00816420">
        <w:rPr>
          <w:rFonts w:ascii="Arial" w:hAnsi="Arial" w:cs="Arial"/>
          <w:color w:val="212529"/>
          <w:sz w:val="20"/>
          <w:szCs w:val="20"/>
        </w:rPr>
        <w:t xml:space="preserve"> serait vraiment un plus.</w:t>
      </w:r>
    </w:p>
    <w:p w14:paraId="1EBE7580" w14:textId="5F7F4BD4" w:rsidR="00B832C0" w:rsidRPr="00816420" w:rsidRDefault="00816420" w:rsidP="00B832C0">
      <w:pPr>
        <w:autoSpaceDE w:val="0"/>
        <w:autoSpaceDN w:val="0"/>
        <w:adjustRightInd w:val="0"/>
        <w:spacing w:after="0"/>
        <w:jc w:val="both"/>
        <w:rPr>
          <w:rFonts w:ascii="Arial" w:hAnsi="Arial" w:cs="Arial"/>
          <w:color w:val="212529"/>
          <w:sz w:val="20"/>
          <w:szCs w:val="20"/>
        </w:rPr>
      </w:pPr>
      <w:r w:rsidRPr="00816420">
        <w:rPr>
          <w:rFonts w:ascii="Arial" w:hAnsi="Arial" w:cs="Arial"/>
          <w:color w:val="212529"/>
          <w:sz w:val="20"/>
          <w:szCs w:val="20"/>
        </w:rPr>
        <w:t xml:space="preserve">Vous </w:t>
      </w:r>
      <w:r w:rsidR="00B832C0" w:rsidRPr="00816420">
        <w:rPr>
          <w:rFonts w:ascii="Arial" w:hAnsi="Arial" w:cs="Arial"/>
          <w:color w:val="212529"/>
          <w:sz w:val="20"/>
          <w:szCs w:val="20"/>
        </w:rPr>
        <w:t>avez l'expérience d'équipes en hiérarchie directe, et possédez un sens fort de la transversalité et du lien fonctionnel.</w:t>
      </w:r>
    </w:p>
    <w:p w14:paraId="40F7CD9C" w14:textId="474DBA5D" w:rsidR="0062170B" w:rsidRPr="00816420" w:rsidRDefault="0062170B" w:rsidP="0062170B">
      <w:pPr>
        <w:autoSpaceDE w:val="0"/>
        <w:autoSpaceDN w:val="0"/>
        <w:adjustRightInd w:val="0"/>
        <w:spacing w:after="0"/>
        <w:jc w:val="both"/>
        <w:rPr>
          <w:rFonts w:ascii="Arial" w:hAnsi="Arial" w:cs="Arial"/>
          <w:color w:val="212529"/>
          <w:sz w:val="20"/>
          <w:szCs w:val="20"/>
        </w:rPr>
      </w:pPr>
      <w:r w:rsidRPr="00816420">
        <w:rPr>
          <w:rFonts w:ascii="Arial" w:hAnsi="Arial" w:cs="Arial"/>
          <w:color w:val="212529"/>
          <w:sz w:val="20"/>
          <w:szCs w:val="20"/>
        </w:rPr>
        <w:t>Vous jouez un rôle de conseil auprès du Président et de l’ensemble des élus. Enfin, vous êtes doté d’un sens relationnel développé et d’une aisance rédactionnelle</w:t>
      </w:r>
      <w:r w:rsidR="00816420" w:rsidRPr="00816420">
        <w:rPr>
          <w:rFonts w:ascii="Arial" w:hAnsi="Arial" w:cs="Arial"/>
          <w:color w:val="212529"/>
          <w:sz w:val="20"/>
          <w:szCs w:val="20"/>
        </w:rPr>
        <w:t xml:space="preserve"> reconnus.</w:t>
      </w:r>
    </w:p>
    <w:p w14:paraId="7D97BF6C" w14:textId="77777777" w:rsidR="0062170B" w:rsidRPr="00816420" w:rsidRDefault="0062170B" w:rsidP="0062170B">
      <w:pPr>
        <w:autoSpaceDE w:val="0"/>
        <w:autoSpaceDN w:val="0"/>
        <w:adjustRightInd w:val="0"/>
        <w:spacing w:after="0"/>
        <w:jc w:val="both"/>
        <w:rPr>
          <w:rFonts w:ascii="Arial" w:hAnsi="Arial" w:cs="Arial"/>
          <w:color w:val="212529"/>
          <w:sz w:val="20"/>
          <w:szCs w:val="20"/>
        </w:rPr>
      </w:pPr>
    </w:p>
    <w:p w14:paraId="46BC35AA" w14:textId="419785B3" w:rsidR="00164263" w:rsidRPr="00816420" w:rsidRDefault="0062170B" w:rsidP="0062170B">
      <w:pPr>
        <w:autoSpaceDE w:val="0"/>
        <w:autoSpaceDN w:val="0"/>
        <w:adjustRightInd w:val="0"/>
        <w:spacing w:after="0"/>
        <w:jc w:val="both"/>
        <w:rPr>
          <w:rFonts w:ascii="Arial" w:hAnsi="Arial" w:cs="Arial"/>
          <w:color w:val="212529"/>
          <w:sz w:val="20"/>
          <w:szCs w:val="20"/>
        </w:rPr>
      </w:pPr>
      <w:r w:rsidRPr="00816420">
        <w:rPr>
          <w:rFonts w:ascii="Arial" w:hAnsi="Arial" w:cs="Arial"/>
          <w:color w:val="212529"/>
          <w:sz w:val="20"/>
          <w:szCs w:val="20"/>
        </w:rPr>
        <w:t>Recrutement par voie statutaire sur le cadre d’emploi des attachés ou à défaut par voie contractuelle. Poste à pourvoir dans les meilleurs délais.</w:t>
      </w:r>
    </w:p>
    <w:p w14:paraId="74DA4784" w14:textId="608C4A4D" w:rsidR="00E14E1B" w:rsidRPr="00816420" w:rsidRDefault="0062170B" w:rsidP="0044693B">
      <w:pPr>
        <w:autoSpaceDE w:val="0"/>
        <w:autoSpaceDN w:val="0"/>
        <w:adjustRightInd w:val="0"/>
        <w:spacing w:after="0" w:line="240" w:lineRule="auto"/>
        <w:jc w:val="both"/>
        <w:rPr>
          <w:rStyle w:val="Emphaseple"/>
          <w:rFonts w:ascii="Arial" w:hAnsi="Arial" w:cs="Arial"/>
          <w:b/>
          <w:color w:val="auto"/>
          <w:sz w:val="20"/>
          <w:szCs w:val="20"/>
          <w:u w:val="single"/>
        </w:rPr>
      </w:pPr>
      <w:r w:rsidRPr="00816420">
        <w:rPr>
          <w:rFonts w:ascii="Arial" w:hAnsi="Arial" w:cs="Arial"/>
          <w:color w:val="212529"/>
          <w:sz w:val="20"/>
          <w:szCs w:val="20"/>
        </w:rPr>
        <w:br/>
        <w:t>Maîtrise indispensable des l</w:t>
      </w:r>
      <w:r w:rsidR="00E14E1B" w:rsidRPr="00816420">
        <w:rPr>
          <w:rFonts w:ascii="Arial" w:hAnsi="Arial" w:cs="Arial"/>
          <w:color w:val="212529"/>
          <w:sz w:val="20"/>
          <w:szCs w:val="20"/>
        </w:rPr>
        <w:t xml:space="preserve">ogiciels métiers utilisés : </w:t>
      </w:r>
      <w:proofErr w:type="spellStart"/>
      <w:r w:rsidR="005326B6" w:rsidRPr="00816420">
        <w:rPr>
          <w:rFonts w:ascii="Arial" w:hAnsi="Arial" w:cs="Arial"/>
          <w:color w:val="212529"/>
          <w:sz w:val="20"/>
          <w:szCs w:val="20"/>
        </w:rPr>
        <w:t>Ciril</w:t>
      </w:r>
      <w:proofErr w:type="spellEnd"/>
      <w:r w:rsidR="005326B6" w:rsidRPr="00816420">
        <w:rPr>
          <w:rFonts w:ascii="Arial" w:hAnsi="Arial" w:cs="Arial"/>
          <w:color w:val="212529"/>
          <w:sz w:val="20"/>
          <w:szCs w:val="20"/>
        </w:rPr>
        <w:t xml:space="preserve"> finances, </w:t>
      </w:r>
      <w:proofErr w:type="spellStart"/>
      <w:r w:rsidR="00784BB8" w:rsidRPr="00816420">
        <w:rPr>
          <w:rFonts w:ascii="Arial" w:hAnsi="Arial" w:cs="Arial"/>
          <w:color w:val="212529"/>
          <w:sz w:val="20"/>
          <w:szCs w:val="20"/>
        </w:rPr>
        <w:t>Dema</w:t>
      </w:r>
      <w:r w:rsidR="00E14E1B" w:rsidRPr="00816420">
        <w:rPr>
          <w:rFonts w:ascii="Arial" w:hAnsi="Arial" w:cs="Arial"/>
          <w:color w:val="212529"/>
          <w:sz w:val="20"/>
          <w:szCs w:val="20"/>
        </w:rPr>
        <w:t>tis</w:t>
      </w:r>
      <w:proofErr w:type="spellEnd"/>
      <w:r w:rsidR="00E14E1B" w:rsidRPr="00816420">
        <w:rPr>
          <w:rFonts w:ascii="Arial" w:hAnsi="Arial" w:cs="Arial"/>
          <w:color w:val="212529"/>
          <w:sz w:val="20"/>
          <w:szCs w:val="20"/>
        </w:rPr>
        <w:t xml:space="preserve">, Finances active, </w:t>
      </w:r>
      <w:proofErr w:type="spellStart"/>
      <w:r w:rsidR="005326B6" w:rsidRPr="00816420">
        <w:rPr>
          <w:rFonts w:ascii="Arial" w:hAnsi="Arial" w:cs="Arial"/>
          <w:color w:val="212529"/>
          <w:sz w:val="20"/>
          <w:szCs w:val="20"/>
        </w:rPr>
        <w:t>WebDette</w:t>
      </w:r>
      <w:proofErr w:type="spellEnd"/>
      <w:r w:rsidR="00784BB8" w:rsidRPr="00816420">
        <w:rPr>
          <w:rFonts w:ascii="Arial" w:hAnsi="Arial" w:cs="Arial"/>
          <w:color w:val="212529"/>
          <w:sz w:val="20"/>
          <w:szCs w:val="20"/>
        </w:rPr>
        <w:t xml:space="preserve"> et </w:t>
      </w:r>
      <w:proofErr w:type="spellStart"/>
      <w:r w:rsidR="00784BB8" w:rsidRPr="00816420">
        <w:rPr>
          <w:rFonts w:ascii="Arial" w:hAnsi="Arial" w:cs="Arial"/>
          <w:color w:val="212529"/>
          <w:sz w:val="20"/>
          <w:szCs w:val="20"/>
        </w:rPr>
        <w:t>W</w:t>
      </w:r>
      <w:r w:rsidR="00C97DA9" w:rsidRPr="00816420">
        <w:rPr>
          <w:rFonts w:ascii="Arial" w:hAnsi="Arial" w:cs="Arial"/>
          <w:color w:val="212529"/>
          <w:sz w:val="20"/>
          <w:szCs w:val="20"/>
        </w:rPr>
        <w:t>in</w:t>
      </w:r>
      <w:r w:rsidR="005326B6" w:rsidRPr="00816420">
        <w:rPr>
          <w:rFonts w:ascii="Arial" w:hAnsi="Arial" w:cs="Arial"/>
          <w:color w:val="212529"/>
          <w:sz w:val="20"/>
          <w:szCs w:val="20"/>
        </w:rPr>
        <w:t>I</w:t>
      </w:r>
      <w:r w:rsidR="00C97DA9" w:rsidRPr="00816420">
        <w:rPr>
          <w:rFonts w:ascii="Arial" w:hAnsi="Arial" w:cs="Arial"/>
          <w:color w:val="212529"/>
          <w:sz w:val="20"/>
          <w:szCs w:val="20"/>
        </w:rPr>
        <w:t>nvest</w:t>
      </w:r>
      <w:proofErr w:type="spellEnd"/>
      <w:r w:rsidR="00C97DA9" w:rsidRPr="00816420">
        <w:rPr>
          <w:rFonts w:ascii="Arial" w:hAnsi="Arial" w:cs="Arial"/>
          <w:color w:val="212529"/>
          <w:sz w:val="20"/>
          <w:szCs w:val="20"/>
        </w:rPr>
        <w:t xml:space="preserve">. </w:t>
      </w:r>
    </w:p>
    <w:p w14:paraId="74F68837" w14:textId="77777777" w:rsidR="00E14E1B" w:rsidRPr="00816420" w:rsidRDefault="00E14E1B" w:rsidP="0044693B">
      <w:pPr>
        <w:pStyle w:val="Sous-titre"/>
        <w:numPr>
          <w:ilvl w:val="0"/>
          <w:numId w:val="0"/>
        </w:numPr>
        <w:spacing w:after="30"/>
        <w:jc w:val="both"/>
        <w:rPr>
          <w:rStyle w:val="Emphaseple"/>
          <w:rFonts w:ascii="Arial" w:hAnsi="Arial" w:cs="Arial"/>
          <w:b/>
          <w:color w:val="auto"/>
          <w:spacing w:val="0"/>
          <w:sz w:val="20"/>
          <w:szCs w:val="20"/>
          <w:u w:val="single"/>
        </w:rPr>
      </w:pPr>
    </w:p>
    <w:p w14:paraId="60744ABF" w14:textId="29B5A066" w:rsidR="002B554C" w:rsidRPr="00816420" w:rsidRDefault="002B554C" w:rsidP="007F5C2D">
      <w:pPr>
        <w:spacing w:after="30"/>
        <w:jc w:val="both"/>
        <w:rPr>
          <w:rFonts w:ascii="Arial" w:hAnsi="Arial" w:cs="Arial"/>
          <w:sz w:val="20"/>
          <w:szCs w:val="20"/>
        </w:rPr>
      </w:pPr>
      <w:r w:rsidRPr="00816420">
        <w:rPr>
          <w:rFonts w:ascii="Arial" w:hAnsi="Arial" w:cs="Arial"/>
          <w:b/>
          <w:sz w:val="20"/>
          <w:szCs w:val="20"/>
        </w:rPr>
        <w:t>Conditions d’emploi :</w:t>
      </w:r>
    </w:p>
    <w:p w14:paraId="686465DD" w14:textId="77777777" w:rsidR="002B554C" w:rsidRPr="00816420" w:rsidRDefault="002B554C" w:rsidP="007F5C2D">
      <w:pPr>
        <w:spacing w:after="30"/>
        <w:jc w:val="both"/>
        <w:rPr>
          <w:rFonts w:ascii="Arial" w:hAnsi="Arial" w:cs="Arial"/>
          <w:sz w:val="20"/>
          <w:szCs w:val="20"/>
        </w:rPr>
      </w:pPr>
      <w:r w:rsidRPr="00816420">
        <w:rPr>
          <w:rFonts w:ascii="Arial" w:hAnsi="Arial" w:cs="Arial"/>
          <w:sz w:val="20"/>
          <w:szCs w:val="20"/>
        </w:rPr>
        <w:t>Poste à temps complet à pourvoir dès que possible</w:t>
      </w:r>
    </w:p>
    <w:p w14:paraId="6EA4BF60" w14:textId="77777777" w:rsidR="002B554C" w:rsidRPr="00816420" w:rsidRDefault="002B554C" w:rsidP="007F5C2D">
      <w:pPr>
        <w:spacing w:after="30"/>
        <w:jc w:val="both"/>
        <w:rPr>
          <w:rFonts w:ascii="Arial" w:hAnsi="Arial" w:cs="Arial"/>
          <w:sz w:val="20"/>
          <w:szCs w:val="20"/>
        </w:rPr>
      </w:pPr>
      <w:r w:rsidRPr="00816420">
        <w:rPr>
          <w:rFonts w:ascii="Arial" w:hAnsi="Arial" w:cs="Arial"/>
          <w:sz w:val="20"/>
          <w:szCs w:val="20"/>
        </w:rPr>
        <w:t>Rémunération</w:t>
      </w:r>
      <w:r w:rsidR="006C6AF6" w:rsidRPr="00816420">
        <w:rPr>
          <w:rFonts w:ascii="Arial" w:hAnsi="Arial" w:cs="Arial"/>
          <w:sz w:val="20"/>
          <w:szCs w:val="20"/>
        </w:rPr>
        <w:t> :</w:t>
      </w:r>
      <w:r w:rsidRPr="00816420">
        <w:rPr>
          <w:rFonts w:ascii="Arial" w:hAnsi="Arial" w:cs="Arial"/>
          <w:sz w:val="20"/>
          <w:szCs w:val="20"/>
        </w:rPr>
        <w:t xml:space="preserve"> statutaire</w:t>
      </w:r>
      <w:r w:rsidR="006C6AF6" w:rsidRPr="00816420">
        <w:rPr>
          <w:rFonts w:ascii="Arial" w:hAnsi="Arial" w:cs="Arial"/>
          <w:sz w:val="20"/>
          <w:szCs w:val="20"/>
        </w:rPr>
        <w:t xml:space="preserve"> + régime indemnitaire </w:t>
      </w:r>
      <w:r w:rsidR="005326B6" w:rsidRPr="00816420">
        <w:rPr>
          <w:rFonts w:ascii="Arial" w:hAnsi="Arial" w:cs="Arial"/>
          <w:sz w:val="20"/>
          <w:szCs w:val="20"/>
        </w:rPr>
        <w:t>(RIFSEEP)</w:t>
      </w:r>
      <w:r w:rsidR="006C6AF6" w:rsidRPr="00816420">
        <w:rPr>
          <w:rFonts w:ascii="Arial" w:hAnsi="Arial" w:cs="Arial"/>
          <w:sz w:val="20"/>
          <w:szCs w:val="20"/>
        </w:rPr>
        <w:t>+ prime à la performance</w:t>
      </w:r>
      <w:r w:rsidR="005326B6" w:rsidRPr="00816420">
        <w:rPr>
          <w:rFonts w:ascii="Arial" w:hAnsi="Arial" w:cs="Arial"/>
          <w:sz w:val="20"/>
          <w:szCs w:val="20"/>
        </w:rPr>
        <w:t>,</w:t>
      </w:r>
      <w:r w:rsidR="006C6AF6" w:rsidRPr="00816420">
        <w:rPr>
          <w:rFonts w:ascii="Arial" w:hAnsi="Arial" w:cs="Arial"/>
          <w:sz w:val="20"/>
          <w:szCs w:val="20"/>
        </w:rPr>
        <w:t xml:space="preserve"> </w:t>
      </w:r>
      <w:r w:rsidRPr="00816420">
        <w:rPr>
          <w:rFonts w:ascii="Arial" w:hAnsi="Arial" w:cs="Arial"/>
          <w:sz w:val="20"/>
          <w:szCs w:val="20"/>
        </w:rPr>
        <w:t>CNAS</w:t>
      </w:r>
    </w:p>
    <w:p w14:paraId="414EBBE3" w14:textId="77777777" w:rsidR="00AE46D9" w:rsidRPr="00816420" w:rsidRDefault="00AE46D9" w:rsidP="007F5C2D">
      <w:pPr>
        <w:spacing w:after="30"/>
        <w:jc w:val="both"/>
        <w:rPr>
          <w:rFonts w:ascii="Arial" w:hAnsi="Arial" w:cs="Arial"/>
          <w:sz w:val="20"/>
          <w:szCs w:val="20"/>
        </w:rPr>
      </w:pPr>
    </w:p>
    <w:p w14:paraId="048AD09B" w14:textId="2D5CCFBC" w:rsidR="002B554C" w:rsidRPr="00816420" w:rsidRDefault="002B554C" w:rsidP="007F5C2D">
      <w:pPr>
        <w:spacing w:after="30"/>
        <w:jc w:val="both"/>
        <w:rPr>
          <w:rFonts w:ascii="Arial" w:hAnsi="Arial" w:cs="Arial"/>
          <w:b/>
          <w:sz w:val="20"/>
          <w:szCs w:val="20"/>
        </w:rPr>
      </w:pPr>
      <w:r w:rsidRPr="00816420">
        <w:rPr>
          <w:rFonts w:ascii="Arial" w:hAnsi="Arial" w:cs="Arial"/>
          <w:b/>
          <w:sz w:val="20"/>
          <w:szCs w:val="20"/>
        </w:rPr>
        <w:t xml:space="preserve">Adresser </w:t>
      </w:r>
      <w:r w:rsidR="00B0177A" w:rsidRPr="00816420">
        <w:rPr>
          <w:rFonts w:ascii="Arial" w:hAnsi="Arial" w:cs="Arial"/>
          <w:b/>
          <w:sz w:val="20"/>
          <w:szCs w:val="20"/>
        </w:rPr>
        <w:t xml:space="preserve">CV + LM avant le </w:t>
      </w:r>
      <w:r w:rsidR="008F179B" w:rsidRPr="00816420">
        <w:rPr>
          <w:rFonts w:ascii="Arial" w:hAnsi="Arial" w:cs="Arial"/>
          <w:b/>
          <w:sz w:val="20"/>
          <w:szCs w:val="20"/>
        </w:rPr>
        <w:t>31</w:t>
      </w:r>
      <w:r w:rsidR="0062170B" w:rsidRPr="00816420">
        <w:rPr>
          <w:rFonts w:ascii="Arial" w:hAnsi="Arial" w:cs="Arial"/>
          <w:b/>
          <w:sz w:val="20"/>
          <w:szCs w:val="20"/>
        </w:rPr>
        <w:t xml:space="preserve"> décembre 2020 </w:t>
      </w:r>
      <w:r w:rsidR="00B0177A" w:rsidRPr="00816420">
        <w:rPr>
          <w:rFonts w:ascii="Arial" w:hAnsi="Arial" w:cs="Arial"/>
          <w:b/>
          <w:sz w:val="20"/>
          <w:szCs w:val="20"/>
        </w:rPr>
        <w:t>à :</w:t>
      </w:r>
    </w:p>
    <w:p w14:paraId="5C717551" w14:textId="77777777" w:rsidR="00B0177A" w:rsidRPr="00816420" w:rsidRDefault="00B0177A" w:rsidP="007F5C2D">
      <w:pPr>
        <w:spacing w:after="30"/>
        <w:jc w:val="both"/>
        <w:rPr>
          <w:rFonts w:ascii="Arial" w:hAnsi="Arial" w:cs="Arial"/>
          <w:sz w:val="20"/>
          <w:szCs w:val="20"/>
        </w:rPr>
      </w:pPr>
      <w:r w:rsidRPr="00816420">
        <w:rPr>
          <w:rFonts w:ascii="Arial" w:hAnsi="Arial" w:cs="Arial"/>
          <w:sz w:val="20"/>
          <w:szCs w:val="20"/>
        </w:rPr>
        <w:t>Monsieur le Président</w:t>
      </w:r>
    </w:p>
    <w:p w14:paraId="07AE884F" w14:textId="77777777" w:rsidR="00B0177A" w:rsidRPr="00816420" w:rsidRDefault="00B0177A" w:rsidP="007F5C2D">
      <w:pPr>
        <w:spacing w:after="30"/>
        <w:jc w:val="both"/>
        <w:rPr>
          <w:rFonts w:ascii="Arial" w:hAnsi="Arial" w:cs="Arial"/>
          <w:sz w:val="20"/>
          <w:szCs w:val="20"/>
        </w:rPr>
      </w:pPr>
      <w:r w:rsidRPr="00816420">
        <w:rPr>
          <w:rFonts w:ascii="Arial" w:hAnsi="Arial" w:cs="Arial"/>
          <w:sz w:val="20"/>
          <w:szCs w:val="20"/>
        </w:rPr>
        <w:t>Communauté de communes Les Portes briardes entre villes et forêts</w:t>
      </w:r>
    </w:p>
    <w:p w14:paraId="4DAFF70B" w14:textId="77777777" w:rsidR="00B0177A" w:rsidRPr="00816420" w:rsidRDefault="00B0177A" w:rsidP="007F5C2D">
      <w:pPr>
        <w:spacing w:after="30"/>
        <w:jc w:val="both"/>
        <w:rPr>
          <w:rFonts w:ascii="Arial" w:hAnsi="Arial" w:cs="Arial"/>
          <w:sz w:val="20"/>
          <w:szCs w:val="20"/>
        </w:rPr>
      </w:pPr>
      <w:r w:rsidRPr="00816420">
        <w:rPr>
          <w:rFonts w:ascii="Arial" w:hAnsi="Arial" w:cs="Arial"/>
          <w:sz w:val="20"/>
          <w:szCs w:val="20"/>
        </w:rPr>
        <w:t>43 avenue du Général de Gaulle</w:t>
      </w:r>
    </w:p>
    <w:p w14:paraId="72A5519C" w14:textId="61878962" w:rsidR="00B0177A" w:rsidRPr="00816420" w:rsidRDefault="00B0177A" w:rsidP="007F5C2D">
      <w:pPr>
        <w:spacing w:after="30"/>
        <w:jc w:val="both"/>
        <w:rPr>
          <w:rFonts w:ascii="Arial" w:hAnsi="Arial" w:cs="Arial"/>
          <w:sz w:val="20"/>
          <w:szCs w:val="20"/>
        </w:rPr>
      </w:pPr>
      <w:r w:rsidRPr="00816420">
        <w:rPr>
          <w:rFonts w:ascii="Arial" w:hAnsi="Arial" w:cs="Arial"/>
          <w:sz w:val="20"/>
          <w:szCs w:val="20"/>
        </w:rPr>
        <w:t xml:space="preserve">77330 </w:t>
      </w:r>
      <w:r w:rsidR="00816420" w:rsidRPr="00816420">
        <w:rPr>
          <w:rFonts w:ascii="Arial" w:hAnsi="Arial" w:cs="Arial"/>
          <w:sz w:val="20"/>
          <w:szCs w:val="20"/>
        </w:rPr>
        <w:t>Ozoir-la-Ferrière</w:t>
      </w:r>
    </w:p>
    <w:sectPr w:rsidR="00B0177A" w:rsidRPr="00816420" w:rsidSect="00A31C36">
      <w:pgSz w:w="11906" w:h="16838" w:code="9"/>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854FC"/>
    <w:multiLevelType w:val="hybridMultilevel"/>
    <w:tmpl w:val="31504BF8"/>
    <w:lvl w:ilvl="0" w:tplc="51B63CDC">
      <w:start w:val="5"/>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F6D7789"/>
    <w:multiLevelType w:val="hybridMultilevel"/>
    <w:tmpl w:val="0FD0F56E"/>
    <w:lvl w:ilvl="0" w:tplc="EDE2965E">
      <w:start w:val="1"/>
      <w:numFmt w:val="bullet"/>
      <w:lvlText w:val="-"/>
      <w:lvlJc w:val="left"/>
      <w:pPr>
        <w:ind w:left="1080" w:hanging="360"/>
      </w:pPr>
      <w:rPr>
        <w:rFonts w:ascii="Arial" w:hAnsi="Arial" w:hint="default"/>
        <w:b w:val="0"/>
        <w:i w:val="0"/>
        <w:sz w:val="20"/>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7935D82"/>
    <w:multiLevelType w:val="hybridMultilevel"/>
    <w:tmpl w:val="3CE0C3B2"/>
    <w:lvl w:ilvl="0" w:tplc="EDE2965E">
      <w:start w:val="1"/>
      <w:numFmt w:val="bullet"/>
      <w:lvlText w:val="-"/>
      <w:lvlJc w:val="left"/>
      <w:pPr>
        <w:ind w:left="720" w:hanging="360"/>
      </w:pPr>
      <w:rPr>
        <w:rFonts w:ascii="Arial" w:hAnsi="Arial" w:hint="default"/>
        <w:b w:val="0"/>
        <w:i w:val="0"/>
        <w:sz w:val="20"/>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7E66C80"/>
    <w:multiLevelType w:val="hybridMultilevel"/>
    <w:tmpl w:val="82A0D266"/>
    <w:lvl w:ilvl="0" w:tplc="EDE2965E">
      <w:start w:val="1"/>
      <w:numFmt w:val="bullet"/>
      <w:lvlText w:val="-"/>
      <w:lvlJc w:val="left"/>
      <w:pPr>
        <w:ind w:left="1080" w:hanging="360"/>
      </w:pPr>
      <w:rPr>
        <w:rFonts w:ascii="Arial" w:hAnsi="Arial" w:hint="default"/>
        <w:b w:val="0"/>
        <w:i w:val="0"/>
        <w:sz w:val="20"/>
        <w:u w:val="none"/>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15:restartNumberingAfterBreak="0">
    <w:nsid w:val="7B122D29"/>
    <w:multiLevelType w:val="hybridMultilevel"/>
    <w:tmpl w:val="8F02DE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29D"/>
    <w:rsid w:val="000558CA"/>
    <w:rsid w:val="000647EC"/>
    <w:rsid w:val="000740D9"/>
    <w:rsid w:val="000A492D"/>
    <w:rsid w:val="000E2E6B"/>
    <w:rsid w:val="000E602A"/>
    <w:rsid w:val="00164263"/>
    <w:rsid w:val="00192919"/>
    <w:rsid w:val="001D0954"/>
    <w:rsid w:val="00253A81"/>
    <w:rsid w:val="002767F9"/>
    <w:rsid w:val="002962F5"/>
    <w:rsid w:val="002B554C"/>
    <w:rsid w:val="00347CBB"/>
    <w:rsid w:val="00395FDE"/>
    <w:rsid w:val="003B58C0"/>
    <w:rsid w:val="003F029D"/>
    <w:rsid w:val="0042472B"/>
    <w:rsid w:val="0044693B"/>
    <w:rsid w:val="00515E69"/>
    <w:rsid w:val="005326B6"/>
    <w:rsid w:val="005A06B6"/>
    <w:rsid w:val="005E3915"/>
    <w:rsid w:val="00612770"/>
    <w:rsid w:val="0062170B"/>
    <w:rsid w:val="006862C5"/>
    <w:rsid w:val="006B16E8"/>
    <w:rsid w:val="006C6AF6"/>
    <w:rsid w:val="006F7062"/>
    <w:rsid w:val="0073428D"/>
    <w:rsid w:val="00754425"/>
    <w:rsid w:val="00784BB8"/>
    <w:rsid w:val="007E0217"/>
    <w:rsid w:val="007F5C2D"/>
    <w:rsid w:val="00813F92"/>
    <w:rsid w:val="00815C9B"/>
    <w:rsid w:val="00816420"/>
    <w:rsid w:val="00864032"/>
    <w:rsid w:val="008F179B"/>
    <w:rsid w:val="00917B0C"/>
    <w:rsid w:val="00951A15"/>
    <w:rsid w:val="009A7BF7"/>
    <w:rsid w:val="009E5EAB"/>
    <w:rsid w:val="009F2E2F"/>
    <w:rsid w:val="00A05DB9"/>
    <w:rsid w:val="00A31C36"/>
    <w:rsid w:val="00A47B9D"/>
    <w:rsid w:val="00A7740D"/>
    <w:rsid w:val="00AA652A"/>
    <w:rsid w:val="00AD6D59"/>
    <w:rsid w:val="00AE46D9"/>
    <w:rsid w:val="00B0177A"/>
    <w:rsid w:val="00B62891"/>
    <w:rsid w:val="00B832C0"/>
    <w:rsid w:val="00C0290B"/>
    <w:rsid w:val="00C121DA"/>
    <w:rsid w:val="00C84AE2"/>
    <w:rsid w:val="00C97DA9"/>
    <w:rsid w:val="00D86E13"/>
    <w:rsid w:val="00DB5C9B"/>
    <w:rsid w:val="00E05BD3"/>
    <w:rsid w:val="00E14E1B"/>
    <w:rsid w:val="00E21027"/>
    <w:rsid w:val="00E24AA5"/>
    <w:rsid w:val="00F275EF"/>
    <w:rsid w:val="00F34B77"/>
    <w:rsid w:val="00FA305A"/>
    <w:rsid w:val="00FC36C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2055D"/>
  <w15:docId w15:val="{2BC39721-FA31-449A-B6E3-DCAB643AA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305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
    <w:name w:val="text"/>
    <w:basedOn w:val="Policepardfaut"/>
    <w:rsid w:val="003B58C0"/>
  </w:style>
  <w:style w:type="paragraph" w:styleId="Paragraphedeliste">
    <w:name w:val="List Paragraph"/>
    <w:basedOn w:val="Normal"/>
    <w:uiPriority w:val="34"/>
    <w:qFormat/>
    <w:rsid w:val="00B0177A"/>
    <w:pPr>
      <w:ind w:left="720"/>
      <w:contextualSpacing/>
    </w:pPr>
  </w:style>
  <w:style w:type="paragraph" w:styleId="Textedebulles">
    <w:name w:val="Balloon Text"/>
    <w:basedOn w:val="Normal"/>
    <w:link w:val="TextedebullesCar"/>
    <w:uiPriority w:val="99"/>
    <w:semiHidden/>
    <w:unhideWhenUsed/>
    <w:rsid w:val="00AE46D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E46D9"/>
    <w:rPr>
      <w:rFonts w:ascii="Tahoma" w:hAnsi="Tahoma" w:cs="Tahoma"/>
      <w:sz w:val="16"/>
      <w:szCs w:val="16"/>
    </w:rPr>
  </w:style>
  <w:style w:type="paragraph" w:styleId="Sansinterligne">
    <w:name w:val="No Spacing"/>
    <w:uiPriority w:val="1"/>
    <w:qFormat/>
    <w:rsid w:val="00612770"/>
    <w:pPr>
      <w:spacing w:after="0" w:line="240" w:lineRule="auto"/>
    </w:pPr>
  </w:style>
  <w:style w:type="character" w:styleId="Emphaseple">
    <w:name w:val="Subtle Emphasis"/>
    <w:basedOn w:val="Policepardfaut"/>
    <w:uiPriority w:val="19"/>
    <w:qFormat/>
    <w:rsid w:val="00612770"/>
    <w:rPr>
      <w:i/>
      <w:iCs/>
      <w:color w:val="808080" w:themeColor="text1" w:themeTint="7F"/>
    </w:rPr>
  </w:style>
  <w:style w:type="paragraph" w:styleId="Sous-titre">
    <w:name w:val="Subtitle"/>
    <w:basedOn w:val="Normal"/>
    <w:next w:val="Normal"/>
    <w:link w:val="Sous-titreCar"/>
    <w:uiPriority w:val="11"/>
    <w:qFormat/>
    <w:rsid w:val="0061277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612770"/>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8864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387</Words>
  <Characters>2129</Characters>
  <Application>Microsoft Office Word</Application>
  <DocSecurity>4</DocSecurity>
  <Lines>17</Lines>
  <Paragraphs>5</Paragraphs>
  <ScaleCrop>false</ScaleCrop>
  <HeadingPairs>
    <vt:vector size="2" baseType="variant">
      <vt:variant>
        <vt:lpstr>Titre</vt:lpstr>
      </vt:variant>
      <vt:variant>
        <vt:i4>1</vt:i4>
      </vt:variant>
    </vt:vector>
  </HeadingPairs>
  <TitlesOfParts>
    <vt:vector size="1" baseType="lpstr">
      <vt:lpstr/>
    </vt:vector>
  </TitlesOfParts>
  <Company>MAIRIE OZOIR</Company>
  <LinksUpToDate>false</LinksUpToDate>
  <CharactersWithSpaces>2511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dderen</dc:creator>
  <cp:keywords/>
  <dc:description/>
  <cp:lastModifiedBy>FERREIRA Andrea</cp:lastModifiedBy>
  <cp:revision>2</cp:revision>
  <cp:lastPrinted>2020-09-21T08:32:00Z</cp:lastPrinted>
  <dcterms:created xsi:type="dcterms:W3CDTF">2020-12-03T12:48:00Z</dcterms:created>
  <dcterms:modified xsi:type="dcterms:W3CDTF">2020-12-03T12:48:00Z</dcterms:modified>
</cp:coreProperties>
</file>